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9C7E" w14:textId="624F7552" w:rsidR="000C5AD7" w:rsidRDefault="000C5AD7" w:rsidP="000C5AD7">
      <w:pPr>
        <w:rPr>
          <w:b/>
          <w:bCs/>
          <w:sz w:val="28"/>
          <w:szCs w:val="28"/>
          <w:u w:val="single"/>
        </w:rPr>
      </w:pPr>
      <w:r w:rsidRPr="00894655">
        <w:rPr>
          <w:b/>
          <w:bCs/>
          <w:sz w:val="28"/>
          <w:szCs w:val="28"/>
          <w:u w:val="single"/>
        </w:rPr>
        <w:t xml:space="preserve">THE COUNCIL MEETING OF NORTH IRWIN BOROUGH COUNCIL WAS HELD ON </w:t>
      </w:r>
      <w:r>
        <w:rPr>
          <w:b/>
          <w:bCs/>
          <w:sz w:val="28"/>
          <w:szCs w:val="28"/>
          <w:u w:val="single"/>
        </w:rPr>
        <w:t>NOVEMBER 14</w:t>
      </w:r>
      <w:r w:rsidRPr="00894655">
        <w:rPr>
          <w:b/>
          <w:bCs/>
          <w:sz w:val="28"/>
          <w:szCs w:val="28"/>
          <w:u w:val="single"/>
        </w:rPr>
        <w:t>, 202</w:t>
      </w:r>
      <w:r>
        <w:rPr>
          <w:b/>
          <w:bCs/>
          <w:sz w:val="28"/>
          <w:szCs w:val="28"/>
          <w:u w:val="single"/>
        </w:rPr>
        <w:t>3</w:t>
      </w:r>
      <w:r w:rsidRPr="00894655">
        <w:rPr>
          <w:b/>
          <w:bCs/>
          <w:sz w:val="28"/>
          <w:szCs w:val="28"/>
          <w:u w:val="single"/>
        </w:rPr>
        <w:t xml:space="preserve"> AT 6:00 PM AT THE NORTH IRWIN BOROUGH TOWN HALL</w:t>
      </w:r>
    </w:p>
    <w:p w14:paraId="461D70C1" w14:textId="77777777" w:rsidR="000C5AD7" w:rsidRDefault="000C5AD7" w:rsidP="000C5AD7">
      <w:pPr>
        <w:pStyle w:val="NoSpacing"/>
      </w:pPr>
      <w:r>
        <w:t>Pledge of Allegiance recited</w:t>
      </w:r>
    </w:p>
    <w:p w14:paraId="727B73ED" w14:textId="77777777" w:rsidR="000C5AD7" w:rsidRDefault="000C5AD7" w:rsidP="000C5AD7">
      <w:pPr>
        <w:pStyle w:val="NoSpacing"/>
      </w:pPr>
      <w:r>
        <w:t>Moment of Silence</w:t>
      </w:r>
    </w:p>
    <w:p w14:paraId="051B46CF" w14:textId="77777777" w:rsidR="000C5AD7" w:rsidRDefault="000C5AD7" w:rsidP="000C5AD7">
      <w:pPr>
        <w:pStyle w:val="NoSpacing"/>
      </w:pPr>
    </w:p>
    <w:p w14:paraId="0278227C" w14:textId="77777777" w:rsidR="000C5AD7" w:rsidRPr="00894655" w:rsidRDefault="000C5AD7" w:rsidP="000C5AD7">
      <w:pPr>
        <w:pStyle w:val="NoSpacing"/>
        <w:rPr>
          <w:b/>
          <w:bCs/>
          <w:u w:val="single"/>
        </w:rPr>
      </w:pPr>
      <w:r w:rsidRPr="00894655">
        <w:rPr>
          <w:b/>
          <w:bCs/>
          <w:u w:val="single"/>
        </w:rPr>
        <w:t>MEMBERS PRESENT</w:t>
      </w:r>
    </w:p>
    <w:p w14:paraId="55CF93C3" w14:textId="36600998" w:rsidR="000C5AD7" w:rsidRDefault="000C5AD7" w:rsidP="000C5AD7">
      <w:pPr>
        <w:pStyle w:val="NoSpacing"/>
      </w:pPr>
      <w:r>
        <w:t>Mayor John McIntyre, President Sue Kochman,</w:t>
      </w:r>
      <w:r>
        <w:t xml:space="preserve"> Vice President, Sharon </w:t>
      </w:r>
      <w:proofErr w:type="spellStart"/>
      <w:r>
        <w:t>Ziros</w:t>
      </w:r>
      <w:proofErr w:type="spellEnd"/>
      <w:r>
        <w:t xml:space="preserve"> and Council: Bob Kennedy, Casey Parker and John Lipinski. </w:t>
      </w:r>
    </w:p>
    <w:p w14:paraId="176479D5" w14:textId="77777777" w:rsidR="000C5AD7" w:rsidRDefault="000C5AD7" w:rsidP="000C5AD7">
      <w:pPr>
        <w:pStyle w:val="NoSpacing"/>
      </w:pPr>
    </w:p>
    <w:p w14:paraId="04A2B0A2" w14:textId="77777777" w:rsidR="000C5AD7" w:rsidRDefault="000C5AD7" w:rsidP="000C5AD7">
      <w:pPr>
        <w:pStyle w:val="NoSpacing"/>
      </w:pPr>
      <w:r>
        <w:rPr>
          <w:b/>
          <w:bCs/>
          <w:u w:val="single"/>
        </w:rPr>
        <w:t>MEMBERS ABSENT</w:t>
      </w:r>
    </w:p>
    <w:p w14:paraId="705ED891" w14:textId="06D2EEAB" w:rsidR="000C5AD7" w:rsidRDefault="000C5AD7" w:rsidP="000C5AD7">
      <w:pPr>
        <w:pStyle w:val="NoSpacing"/>
      </w:pPr>
      <w:r>
        <w:t xml:space="preserve">Thom Swenson, and Dawn </w:t>
      </w:r>
      <w:proofErr w:type="spellStart"/>
      <w:r>
        <w:t>Ziros</w:t>
      </w:r>
      <w:proofErr w:type="spellEnd"/>
    </w:p>
    <w:p w14:paraId="0F8B23C8" w14:textId="77777777" w:rsidR="000C5AD7" w:rsidRDefault="000C5AD7" w:rsidP="000C5AD7">
      <w:pPr>
        <w:pStyle w:val="NoSpacing"/>
      </w:pPr>
    </w:p>
    <w:p w14:paraId="01A728D8" w14:textId="77777777" w:rsidR="000C5AD7" w:rsidRPr="0010546F" w:rsidRDefault="000C5AD7" w:rsidP="000C5AD7">
      <w:pPr>
        <w:pStyle w:val="NoSpacing"/>
      </w:pPr>
      <w:r>
        <w:rPr>
          <w:b/>
          <w:bCs/>
          <w:u w:val="single"/>
        </w:rPr>
        <w:t>MOTION TO PAY BILLS</w:t>
      </w:r>
      <w:r>
        <w:tab/>
        <w:t xml:space="preserve">- </w:t>
      </w:r>
    </w:p>
    <w:p w14:paraId="04D684D2" w14:textId="77777777" w:rsidR="000C5AD7" w:rsidRDefault="000C5AD7" w:rsidP="000C5AD7">
      <w:pPr>
        <w:pStyle w:val="NoSpacing"/>
      </w:pPr>
      <w:r>
        <w:tab/>
        <w:t xml:space="preserve">Motion:  Sharon </w:t>
      </w:r>
      <w:proofErr w:type="spellStart"/>
      <w:r>
        <w:t>Ziros</w:t>
      </w:r>
      <w:proofErr w:type="spellEnd"/>
    </w:p>
    <w:p w14:paraId="34B20F0F" w14:textId="77777777" w:rsidR="000C5AD7" w:rsidRDefault="000C5AD7" w:rsidP="000C5AD7">
      <w:pPr>
        <w:pStyle w:val="NoSpacing"/>
      </w:pPr>
      <w:r>
        <w:tab/>
        <w:t>Second:  John Lipinski</w:t>
      </w:r>
    </w:p>
    <w:p w14:paraId="2DF87C36" w14:textId="77777777" w:rsidR="000C5AD7" w:rsidRDefault="000C5AD7" w:rsidP="000C5AD7">
      <w:pPr>
        <w:pStyle w:val="NoSpacing"/>
        <w:jc w:val="center"/>
      </w:pPr>
      <w:bookmarkStart w:id="0" w:name="_Hlk112925078"/>
      <w:r>
        <w:t>Question – 0        Yes – All      No – 0      Abstentions –</w:t>
      </w:r>
    </w:p>
    <w:bookmarkEnd w:id="0"/>
    <w:p w14:paraId="30C2024A" w14:textId="77777777" w:rsidR="000C5AD7" w:rsidRDefault="000C5AD7" w:rsidP="000C5AD7">
      <w:pPr>
        <w:pStyle w:val="NoSpacing"/>
      </w:pPr>
    </w:p>
    <w:p w14:paraId="1DDEAAD6" w14:textId="77777777" w:rsidR="000C5AD7" w:rsidRDefault="000C5AD7" w:rsidP="000C5AD7">
      <w:pPr>
        <w:pStyle w:val="NoSpacing"/>
      </w:pPr>
      <w:r>
        <w:rPr>
          <w:b/>
          <w:bCs/>
          <w:u w:val="single"/>
        </w:rPr>
        <w:t>VISITORS</w:t>
      </w:r>
    </w:p>
    <w:p w14:paraId="024C9CB0" w14:textId="4F5D04BA" w:rsidR="000C5AD7" w:rsidRDefault="000C5AD7" w:rsidP="000C5AD7">
      <w:pPr>
        <w:pStyle w:val="NoSpacing"/>
      </w:pPr>
      <w:r>
        <w:t>Ms. Lisa Kovac</w:t>
      </w:r>
      <w:r>
        <w:t>, Mrs. Debbie Schade</w:t>
      </w:r>
      <w:r w:rsidR="008B7E5D">
        <w:t>, Matt Williams</w:t>
      </w:r>
    </w:p>
    <w:p w14:paraId="5023CBF7" w14:textId="77777777" w:rsidR="000C5AD7" w:rsidRDefault="000C5AD7" w:rsidP="000C5AD7">
      <w:pPr>
        <w:pStyle w:val="NoSpacing"/>
      </w:pPr>
    </w:p>
    <w:p w14:paraId="08549186" w14:textId="0C1B65E1" w:rsidR="000C5AD7" w:rsidRDefault="000C5AD7" w:rsidP="000C5AD7">
      <w:pPr>
        <w:pStyle w:val="NoSpacing"/>
      </w:pPr>
      <w:r>
        <w:rPr>
          <w:b/>
          <w:bCs/>
          <w:u w:val="single"/>
        </w:rPr>
        <w:t xml:space="preserve">APPROVAL OF </w:t>
      </w:r>
      <w:r w:rsidR="008B7E5D">
        <w:rPr>
          <w:b/>
          <w:bCs/>
          <w:u w:val="single"/>
        </w:rPr>
        <w:t>OCTOBER</w:t>
      </w:r>
      <w:r>
        <w:rPr>
          <w:b/>
          <w:bCs/>
          <w:u w:val="single"/>
        </w:rPr>
        <w:t>, 2023 MEETING MINUTES</w:t>
      </w:r>
    </w:p>
    <w:p w14:paraId="2F5F78C1" w14:textId="5824DE71" w:rsidR="000C5AD7" w:rsidRDefault="000C5AD7" w:rsidP="000C5AD7">
      <w:pPr>
        <w:pStyle w:val="NoSpacing"/>
      </w:pPr>
      <w:r>
        <w:tab/>
        <w:t xml:space="preserve">Motion:  </w:t>
      </w:r>
      <w:r w:rsidR="008B7E5D">
        <w:t xml:space="preserve">Casey Parker </w:t>
      </w:r>
      <w:r>
        <w:t xml:space="preserve"> </w:t>
      </w:r>
    </w:p>
    <w:p w14:paraId="7CA84AFE" w14:textId="0C30A9E3" w:rsidR="000C5AD7" w:rsidRDefault="000C5AD7" w:rsidP="000C5AD7">
      <w:pPr>
        <w:pStyle w:val="NoSpacing"/>
      </w:pPr>
      <w:r>
        <w:tab/>
        <w:t xml:space="preserve">Second:  </w:t>
      </w:r>
      <w:r w:rsidR="008B7E5D">
        <w:t>Bob Kennedy</w:t>
      </w:r>
      <w:r>
        <w:t xml:space="preserve">  </w:t>
      </w:r>
    </w:p>
    <w:p w14:paraId="5F51EC08" w14:textId="77777777" w:rsidR="000C5AD7" w:rsidRDefault="000C5AD7" w:rsidP="000C5AD7">
      <w:pPr>
        <w:pStyle w:val="NoSpacing"/>
        <w:jc w:val="center"/>
      </w:pPr>
      <w:r>
        <w:t>Question – 0        Yes – All      No – 0      Abstentions –</w:t>
      </w:r>
    </w:p>
    <w:p w14:paraId="64D8CF30" w14:textId="77777777" w:rsidR="000C5AD7" w:rsidRPr="00DC1F76" w:rsidRDefault="000C5AD7" w:rsidP="000C5AD7">
      <w:pPr>
        <w:pStyle w:val="NoSpacing"/>
      </w:pPr>
    </w:p>
    <w:p w14:paraId="6C914DEF" w14:textId="77777777" w:rsidR="000C5AD7" w:rsidRDefault="000C5AD7" w:rsidP="000C5AD7">
      <w:pPr>
        <w:pStyle w:val="NoSpacing"/>
        <w:rPr>
          <w:b/>
          <w:bCs/>
          <w:u w:val="single"/>
        </w:rPr>
      </w:pPr>
      <w:r>
        <w:rPr>
          <w:b/>
          <w:bCs/>
          <w:u w:val="single"/>
        </w:rPr>
        <w:t xml:space="preserve">APPROVAL OF TAX COLLECTOR’S REPORT </w:t>
      </w:r>
    </w:p>
    <w:p w14:paraId="1D67C070" w14:textId="42114BAF" w:rsidR="000C5AD7" w:rsidRDefault="000C5AD7" w:rsidP="000C5AD7">
      <w:pPr>
        <w:pStyle w:val="NoSpacing"/>
        <w:ind w:firstLine="720"/>
      </w:pPr>
      <w:r>
        <w:t xml:space="preserve">Motion:  </w:t>
      </w:r>
      <w:r w:rsidR="008B7E5D">
        <w:t xml:space="preserve">Sharon </w:t>
      </w:r>
      <w:proofErr w:type="spellStart"/>
      <w:r w:rsidR="008B7E5D">
        <w:t>Ziros</w:t>
      </w:r>
      <w:proofErr w:type="spellEnd"/>
      <w:r w:rsidR="008B7E5D">
        <w:t xml:space="preserve"> </w:t>
      </w:r>
    </w:p>
    <w:p w14:paraId="304E50D8" w14:textId="77777777" w:rsidR="000C5AD7" w:rsidRDefault="000C5AD7" w:rsidP="000C5AD7">
      <w:pPr>
        <w:pStyle w:val="NoSpacing"/>
      </w:pPr>
      <w:r>
        <w:tab/>
        <w:t>Second:  Bob Kennedy</w:t>
      </w:r>
    </w:p>
    <w:p w14:paraId="4780453C" w14:textId="77777777" w:rsidR="000C5AD7" w:rsidRDefault="000C5AD7" w:rsidP="000C5AD7">
      <w:pPr>
        <w:pStyle w:val="NoSpacing"/>
        <w:jc w:val="center"/>
      </w:pPr>
      <w:r>
        <w:t>Question – 0        Yes – All      No – 0      Abstentions –</w:t>
      </w:r>
    </w:p>
    <w:p w14:paraId="1EECF5AD" w14:textId="77777777" w:rsidR="000C5AD7" w:rsidRDefault="000C5AD7" w:rsidP="000C5AD7">
      <w:pPr>
        <w:pStyle w:val="NoSpacing"/>
      </w:pPr>
      <w:r>
        <w:tab/>
      </w:r>
    </w:p>
    <w:p w14:paraId="0399B063" w14:textId="77777777" w:rsidR="000C5AD7" w:rsidRDefault="000C5AD7" w:rsidP="000C5AD7">
      <w:pPr>
        <w:pStyle w:val="NoSpacing"/>
        <w:rPr>
          <w:b/>
          <w:bCs/>
          <w:u w:val="single"/>
        </w:rPr>
      </w:pPr>
      <w:r>
        <w:rPr>
          <w:b/>
          <w:bCs/>
          <w:u w:val="single"/>
        </w:rPr>
        <w:t>APPROVAL OF TREASUERER REPORT</w:t>
      </w:r>
    </w:p>
    <w:p w14:paraId="3A1084D5" w14:textId="62433ECD" w:rsidR="000C5AD7" w:rsidRDefault="000C5AD7" w:rsidP="000C5AD7">
      <w:pPr>
        <w:pStyle w:val="NoSpacing"/>
      </w:pPr>
      <w:r>
        <w:tab/>
        <w:t xml:space="preserve">Motion: </w:t>
      </w:r>
      <w:r w:rsidR="008B7E5D">
        <w:t xml:space="preserve">John Lipinski </w:t>
      </w:r>
    </w:p>
    <w:p w14:paraId="26C4A211" w14:textId="5D9100AD" w:rsidR="000C5AD7" w:rsidRDefault="000C5AD7" w:rsidP="000C5AD7">
      <w:pPr>
        <w:pStyle w:val="NoSpacing"/>
      </w:pPr>
      <w:r>
        <w:tab/>
        <w:t xml:space="preserve">Second: </w:t>
      </w:r>
      <w:r w:rsidR="008B7E5D">
        <w:t xml:space="preserve">Casey Parker </w:t>
      </w:r>
    </w:p>
    <w:p w14:paraId="608A32FA" w14:textId="77777777" w:rsidR="000C5AD7" w:rsidRDefault="000C5AD7" w:rsidP="000C5AD7">
      <w:pPr>
        <w:pStyle w:val="NoSpacing"/>
        <w:jc w:val="center"/>
      </w:pPr>
      <w:r>
        <w:t>Question – 0        Yes – All      No – 0      Abstentions –</w:t>
      </w:r>
    </w:p>
    <w:p w14:paraId="30D281A1" w14:textId="77777777" w:rsidR="000C5AD7" w:rsidRDefault="000C5AD7" w:rsidP="000C5AD7">
      <w:pPr>
        <w:pStyle w:val="NoSpacing"/>
        <w:rPr>
          <w:b/>
          <w:bCs/>
          <w:u w:val="single"/>
        </w:rPr>
      </w:pPr>
    </w:p>
    <w:p w14:paraId="16C3CB0B" w14:textId="77777777" w:rsidR="000C5AD7" w:rsidRDefault="000C5AD7" w:rsidP="000C5AD7">
      <w:pPr>
        <w:pStyle w:val="NoSpacing"/>
        <w:rPr>
          <w:b/>
          <w:bCs/>
          <w:u w:val="single"/>
        </w:rPr>
      </w:pPr>
      <w:r>
        <w:rPr>
          <w:b/>
          <w:bCs/>
          <w:u w:val="single"/>
        </w:rPr>
        <w:t>VISITORS COMMENTS:</w:t>
      </w:r>
    </w:p>
    <w:p w14:paraId="70511865" w14:textId="5998EB47" w:rsidR="000C5AD7" w:rsidRDefault="008B7E5D" w:rsidP="000C5AD7">
      <w:pPr>
        <w:pStyle w:val="NoSpacing"/>
      </w:pPr>
      <w:r>
        <w:t xml:space="preserve">Mr. Matt Williams gave a summary of his non-profit organization, “Fight the Blight”, asking us to partner with him.  He explained that this organization helps address properties that cannot maintain their properties, due to age and income.  His organization focuses on lawn care and minor home improvement/general maintenance.  Council will vote on this issue at the December meeting.  </w:t>
      </w:r>
    </w:p>
    <w:p w14:paraId="035D9DEF" w14:textId="77777777" w:rsidR="008B7E5D" w:rsidRDefault="008B7E5D" w:rsidP="000C5AD7">
      <w:pPr>
        <w:pStyle w:val="NoSpacing"/>
      </w:pPr>
    </w:p>
    <w:p w14:paraId="7221CBC1" w14:textId="77777777" w:rsidR="000C5AD7" w:rsidRDefault="000C5AD7" w:rsidP="000C5AD7">
      <w:pPr>
        <w:pStyle w:val="NoSpacing"/>
        <w:rPr>
          <w:b/>
          <w:bCs/>
          <w:u w:val="single"/>
        </w:rPr>
      </w:pPr>
      <w:r>
        <w:rPr>
          <w:b/>
          <w:bCs/>
          <w:u w:val="single"/>
        </w:rPr>
        <w:t>POLICE REPORT</w:t>
      </w:r>
    </w:p>
    <w:p w14:paraId="1592AF11" w14:textId="002C97B3" w:rsidR="000C5AD7" w:rsidRDefault="008B7E5D" w:rsidP="000C5AD7">
      <w:pPr>
        <w:pStyle w:val="NoSpacing"/>
      </w:pPr>
      <w:r>
        <w:t xml:space="preserve">Mayor McIntyre read the police report. </w:t>
      </w:r>
    </w:p>
    <w:p w14:paraId="3752CDB5" w14:textId="77777777" w:rsidR="000C5AD7" w:rsidRDefault="000C5AD7" w:rsidP="000C5AD7">
      <w:pPr>
        <w:pStyle w:val="NoSpacing"/>
      </w:pPr>
    </w:p>
    <w:p w14:paraId="7EAA6ADF" w14:textId="77777777" w:rsidR="000C5AD7" w:rsidRDefault="000C5AD7" w:rsidP="000C5AD7">
      <w:pPr>
        <w:pStyle w:val="NoSpacing"/>
        <w:rPr>
          <w:b/>
          <w:bCs/>
          <w:u w:val="single"/>
        </w:rPr>
      </w:pPr>
      <w:r>
        <w:rPr>
          <w:b/>
          <w:bCs/>
          <w:u w:val="single"/>
        </w:rPr>
        <w:t>COMMITTEE REPORTS</w:t>
      </w:r>
    </w:p>
    <w:p w14:paraId="6AD2F035" w14:textId="77777777" w:rsidR="000C5AD7" w:rsidRPr="00BA5856" w:rsidRDefault="000C5AD7" w:rsidP="000C5AD7">
      <w:pPr>
        <w:pStyle w:val="NoSpacing"/>
      </w:pPr>
      <w:r>
        <w:rPr>
          <w:b/>
          <w:bCs/>
          <w:i/>
          <w:iCs/>
        </w:rPr>
        <w:t xml:space="preserve">Community Relations: </w:t>
      </w:r>
      <w:r>
        <w:t>NO REPORT</w:t>
      </w:r>
    </w:p>
    <w:p w14:paraId="3956238E" w14:textId="77777777" w:rsidR="000C5AD7" w:rsidRDefault="000C5AD7" w:rsidP="000C5AD7">
      <w:pPr>
        <w:pStyle w:val="NoSpacing"/>
        <w:rPr>
          <w:b/>
          <w:bCs/>
          <w:i/>
          <w:iCs/>
        </w:rPr>
      </w:pPr>
      <w:r>
        <w:rPr>
          <w:b/>
          <w:bCs/>
          <w:i/>
          <w:iCs/>
        </w:rPr>
        <w:lastRenderedPageBreak/>
        <w:t>Budget and Finance:</w:t>
      </w:r>
      <w:r>
        <w:t xml:space="preserve"> NO REPORT</w:t>
      </w:r>
      <w:r>
        <w:rPr>
          <w:b/>
          <w:bCs/>
          <w:i/>
          <w:iCs/>
        </w:rPr>
        <w:t xml:space="preserve"> </w:t>
      </w:r>
    </w:p>
    <w:p w14:paraId="389ED3A1" w14:textId="77777777" w:rsidR="000C5AD7" w:rsidRPr="00BA5856" w:rsidRDefault="000C5AD7" w:rsidP="000C5AD7">
      <w:pPr>
        <w:pStyle w:val="NoSpacing"/>
      </w:pPr>
      <w:r>
        <w:rPr>
          <w:b/>
          <w:bCs/>
          <w:i/>
          <w:iCs/>
        </w:rPr>
        <w:t xml:space="preserve">Public Works: </w:t>
      </w:r>
      <w:r>
        <w:t xml:space="preserve">NO REPORT   </w:t>
      </w:r>
    </w:p>
    <w:p w14:paraId="4029A78C" w14:textId="77777777" w:rsidR="000C5AD7" w:rsidRPr="009B5031" w:rsidRDefault="000C5AD7" w:rsidP="000C5AD7">
      <w:pPr>
        <w:pStyle w:val="NoSpacing"/>
      </w:pPr>
      <w:r>
        <w:rPr>
          <w:b/>
          <w:bCs/>
          <w:i/>
          <w:iCs/>
        </w:rPr>
        <w:t>Parks and Recreation:</w:t>
      </w:r>
      <w:r>
        <w:t xml:space="preserve"> NO REPORT</w:t>
      </w:r>
    </w:p>
    <w:p w14:paraId="190D7A75" w14:textId="77777777" w:rsidR="000C5AD7" w:rsidRDefault="000C5AD7" w:rsidP="000C5AD7">
      <w:pPr>
        <w:pStyle w:val="NoSpacing"/>
      </w:pPr>
    </w:p>
    <w:p w14:paraId="351F90C1" w14:textId="77777777" w:rsidR="000C5AD7" w:rsidRDefault="000C5AD7" w:rsidP="000C5AD7">
      <w:pPr>
        <w:pStyle w:val="NoSpacing"/>
      </w:pPr>
      <w:r>
        <w:rPr>
          <w:b/>
          <w:bCs/>
          <w:u w:val="single"/>
        </w:rPr>
        <w:t>OLD BUSINESS</w:t>
      </w:r>
    </w:p>
    <w:p w14:paraId="17010313" w14:textId="2EFD210F" w:rsidR="000C5AD7" w:rsidRPr="004F168E" w:rsidRDefault="000C5AD7" w:rsidP="000C5AD7">
      <w:pPr>
        <w:pStyle w:val="NoSpacing"/>
        <w:numPr>
          <w:ilvl w:val="0"/>
          <w:numId w:val="1"/>
        </w:numPr>
        <w:rPr>
          <w:u w:val="single"/>
        </w:rPr>
      </w:pPr>
      <w:r>
        <w:t xml:space="preserve"> </w:t>
      </w:r>
      <w:r w:rsidR="008B7E5D">
        <w:rPr>
          <w:b/>
          <w:bCs/>
          <w:u w:val="single"/>
        </w:rPr>
        <w:t>BUDGET</w:t>
      </w:r>
      <w:r>
        <w:t xml:space="preserve"> – </w:t>
      </w:r>
      <w:r w:rsidR="008B7E5D">
        <w:t>Sue Kochman asked for a motion to accept the proposed budget for the upcoming 2024 year</w:t>
      </w:r>
      <w:r w:rsidR="004F168E">
        <w:t xml:space="preserve">.  Bob Kennedy made the motion with a second from Casey Parker, motion passed unanimously.  </w:t>
      </w:r>
    </w:p>
    <w:p w14:paraId="08B684BC" w14:textId="77777777" w:rsidR="004F168E" w:rsidRPr="001251E2" w:rsidRDefault="004F168E" w:rsidP="004F168E">
      <w:pPr>
        <w:pStyle w:val="NoSpacing"/>
        <w:ind w:left="1080"/>
        <w:rPr>
          <w:u w:val="single"/>
        </w:rPr>
      </w:pPr>
    </w:p>
    <w:p w14:paraId="1CDFA3E8" w14:textId="6EA7DC47" w:rsidR="000C5AD7" w:rsidRPr="004F168E" w:rsidRDefault="000C5AD7" w:rsidP="000C5AD7">
      <w:pPr>
        <w:pStyle w:val="NoSpacing"/>
        <w:numPr>
          <w:ilvl w:val="0"/>
          <w:numId w:val="1"/>
        </w:numPr>
        <w:rPr>
          <w:b/>
          <w:bCs/>
          <w:u w:val="single"/>
        </w:rPr>
      </w:pPr>
      <w:r>
        <w:rPr>
          <w:b/>
          <w:bCs/>
          <w:u w:val="single"/>
        </w:rPr>
        <w:t xml:space="preserve"> </w:t>
      </w:r>
      <w:r w:rsidR="008B7E5D">
        <w:rPr>
          <w:b/>
          <w:bCs/>
          <w:u w:val="single"/>
        </w:rPr>
        <w:t>LSA GRANT (curbs)</w:t>
      </w:r>
      <w:r>
        <w:t xml:space="preserve"> </w:t>
      </w:r>
      <w:r w:rsidR="004F168E">
        <w:t>–</w:t>
      </w:r>
      <w:r>
        <w:t xml:space="preserve"> </w:t>
      </w:r>
      <w:r w:rsidR="004F168E">
        <w:t xml:space="preserve">Sue Kochman asked for a motion to pass the resolution for Gibson-Thomas to submit the application for a grant to repair some of our curbs in the borough.  Bob Kennedy made the motion with a second from Sharon </w:t>
      </w:r>
      <w:proofErr w:type="spellStart"/>
      <w:r w:rsidR="004F168E">
        <w:t>Ziros</w:t>
      </w:r>
      <w:proofErr w:type="spellEnd"/>
      <w:r w:rsidR="004F168E">
        <w:t xml:space="preserve">, motion passed unanimously.  </w:t>
      </w:r>
    </w:p>
    <w:p w14:paraId="0968146F" w14:textId="77777777" w:rsidR="004F168E" w:rsidRDefault="004F168E" w:rsidP="004F168E">
      <w:pPr>
        <w:pStyle w:val="ListParagraph"/>
        <w:rPr>
          <w:b/>
          <w:bCs/>
          <w:u w:val="single"/>
        </w:rPr>
      </w:pPr>
    </w:p>
    <w:p w14:paraId="64F440D5" w14:textId="5E433B59" w:rsidR="004F168E" w:rsidRPr="001251E2" w:rsidRDefault="004F168E" w:rsidP="000C5AD7">
      <w:pPr>
        <w:pStyle w:val="NoSpacing"/>
        <w:numPr>
          <w:ilvl w:val="0"/>
          <w:numId w:val="1"/>
        </w:numPr>
        <w:rPr>
          <w:b/>
          <w:bCs/>
          <w:u w:val="single"/>
        </w:rPr>
      </w:pPr>
      <w:r>
        <w:rPr>
          <w:b/>
          <w:bCs/>
          <w:u w:val="single"/>
        </w:rPr>
        <w:t>LSA GRANT (curbs)</w:t>
      </w:r>
      <w:r>
        <w:t xml:space="preserve"> – Sue Kochman asked for a motion to sign the </w:t>
      </w:r>
      <w:r w:rsidR="00E71CBD">
        <w:t>commitment</w:t>
      </w:r>
      <w:r>
        <w:t xml:space="preserve"> letter for our contribution of $57,028.10 for the application to repair some of our curbs in the borough.  Bob Kennedy made the motion with a second from Casey Parker, motion passed unanimously.  </w:t>
      </w:r>
    </w:p>
    <w:p w14:paraId="6B565644" w14:textId="77777777" w:rsidR="000C5AD7" w:rsidRDefault="000C5AD7" w:rsidP="000C5AD7">
      <w:pPr>
        <w:pStyle w:val="NoSpacing"/>
        <w:ind w:left="1440"/>
        <w:rPr>
          <w:b/>
          <w:bCs/>
          <w:u w:val="single"/>
        </w:rPr>
      </w:pPr>
    </w:p>
    <w:p w14:paraId="6A3865E9" w14:textId="77777777" w:rsidR="000C5AD7" w:rsidRDefault="000C5AD7" w:rsidP="000C5AD7">
      <w:pPr>
        <w:pStyle w:val="NoSpacing"/>
      </w:pPr>
      <w:r>
        <w:rPr>
          <w:b/>
          <w:bCs/>
          <w:u w:val="single"/>
        </w:rPr>
        <w:t>NEW BUSINESS</w:t>
      </w:r>
    </w:p>
    <w:p w14:paraId="10AA9B8D" w14:textId="5CBDD80C" w:rsidR="000C5AD7" w:rsidRDefault="00A606F2" w:rsidP="000C5AD7">
      <w:pPr>
        <w:pStyle w:val="NoSpacing"/>
        <w:numPr>
          <w:ilvl w:val="0"/>
          <w:numId w:val="2"/>
        </w:numPr>
      </w:pPr>
      <w:r w:rsidRPr="00E71CBD">
        <w:rPr>
          <w:b/>
          <w:bCs/>
          <w:u w:val="single"/>
        </w:rPr>
        <w:t>NIBMA</w:t>
      </w:r>
      <w:r w:rsidR="000C5AD7">
        <w:t xml:space="preserve"> – </w:t>
      </w:r>
      <w:r>
        <w:t xml:space="preserve">One seat on the North Irwin Borough Municipal Authority is up December 31, 2023.  We received one letter of interest, from Ed Howley.  Sue Kochman read the letter of interest and asked for a motion to re-appoint Ed </w:t>
      </w:r>
      <w:proofErr w:type="spellStart"/>
      <w:r>
        <w:t>Howely</w:t>
      </w:r>
      <w:proofErr w:type="spellEnd"/>
      <w:r>
        <w:t xml:space="preserve"> for another 5-year term to the North Irwin Borough Municipal Authority Board.  Sharon </w:t>
      </w:r>
      <w:proofErr w:type="spellStart"/>
      <w:r>
        <w:t>Ziros</w:t>
      </w:r>
      <w:proofErr w:type="spellEnd"/>
      <w:r>
        <w:t xml:space="preserve"> made the motion with a second from John Lipinski, motion passed unanimously.  </w:t>
      </w:r>
    </w:p>
    <w:p w14:paraId="7C1E2605" w14:textId="77777777" w:rsidR="000C5AD7" w:rsidRDefault="000C5AD7" w:rsidP="000C5AD7">
      <w:pPr>
        <w:pStyle w:val="NoSpacing"/>
        <w:ind w:left="1440"/>
      </w:pPr>
    </w:p>
    <w:p w14:paraId="2BA577B1" w14:textId="63526AB2" w:rsidR="000C5AD7" w:rsidRDefault="000C5AD7" w:rsidP="000C5AD7">
      <w:pPr>
        <w:pStyle w:val="NoSpacing"/>
        <w:ind w:left="1440" w:firstLine="720"/>
      </w:pPr>
      <w:r>
        <w:t xml:space="preserve">Motion: </w:t>
      </w:r>
      <w:r w:rsidR="00A606F2">
        <w:t xml:space="preserve">Sharon </w:t>
      </w:r>
      <w:proofErr w:type="spellStart"/>
      <w:r w:rsidR="00A606F2">
        <w:t>Ziros</w:t>
      </w:r>
      <w:proofErr w:type="spellEnd"/>
      <w:r w:rsidR="00A606F2">
        <w:t xml:space="preserve"> </w:t>
      </w:r>
      <w:r>
        <w:t xml:space="preserve"> </w:t>
      </w:r>
    </w:p>
    <w:p w14:paraId="05ED8E1B" w14:textId="2DBA62E9" w:rsidR="000C5AD7" w:rsidRDefault="000C5AD7" w:rsidP="000C5AD7">
      <w:pPr>
        <w:pStyle w:val="NoSpacing"/>
        <w:ind w:left="1440"/>
      </w:pPr>
      <w:r>
        <w:tab/>
        <w:t xml:space="preserve">Second: </w:t>
      </w:r>
      <w:r w:rsidR="00A606F2">
        <w:t>John Lipinski</w:t>
      </w:r>
    </w:p>
    <w:p w14:paraId="05715C42" w14:textId="77777777" w:rsidR="000C5AD7" w:rsidRDefault="000C5AD7" w:rsidP="000C5AD7">
      <w:pPr>
        <w:pStyle w:val="NoSpacing"/>
        <w:ind w:left="1440" w:firstLine="720"/>
      </w:pPr>
      <w:r>
        <w:t>Question – 0        Yes – All      No – 0      Abstentions –</w:t>
      </w:r>
    </w:p>
    <w:p w14:paraId="68ECF729" w14:textId="77777777" w:rsidR="000C5AD7" w:rsidRDefault="000C5AD7" w:rsidP="000C5AD7">
      <w:pPr>
        <w:pStyle w:val="NoSpacing"/>
        <w:ind w:left="1440" w:firstLine="720"/>
      </w:pPr>
    </w:p>
    <w:p w14:paraId="48AAB417" w14:textId="77777777" w:rsidR="000C5AD7" w:rsidRDefault="000C5AD7" w:rsidP="000C5AD7">
      <w:pPr>
        <w:pStyle w:val="NoSpacing"/>
        <w:ind w:left="1080"/>
      </w:pPr>
    </w:p>
    <w:p w14:paraId="57CBA1CF" w14:textId="77777777" w:rsidR="000C5AD7" w:rsidRDefault="000C5AD7" w:rsidP="000C5AD7">
      <w:pPr>
        <w:pStyle w:val="NoSpacing"/>
        <w:ind w:left="1080"/>
        <w:rPr>
          <w:b/>
          <w:bCs/>
          <w:u w:val="single"/>
        </w:rPr>
      </w:pPr>
      <w:r w:rsidRPr="00505B84">
        <w:rPr>
          <w:b/>
          <w:bCs/>
          <w:u w:val="single"/>
        </w:rPr>
        <w:t>GOOD OF THE BOROUGH</w:t>
      </w:r>
    </w:p>
    <w:p w14:paraId="1821BEAC" w14:textId="77777777" w:rsidR="000C5AD7" w:rsidRPr="00EF73CD" w:rsidRDefault="000C5AD7" w:rsidP="000C5AD7">
      <w:pPr>
        <w:pStyle w:val="NoSpacing"/>
      </w:pPr>
    </w:p>
    <w:p w14:paraId="619C9D41" w14:textId="77777777" w:rsidR="000C5AD7" w:rsidRPr="00D55183" w:rsidRDefault="000C5AD7" w:rsidP="000C5AD7">
      <w:pPr>
        <w:pStyle w:val="NoSpacing"/>
        <w:rPr>
          <w:b/>
          <w:bCs/>
          <w:u w:val="single"/>
        </w:rPr>
      </w:pPr>
      <w:r w:rsidRPr="00D55183">
        <w:rPr>
          <w:b/>
          <w:bCs/>
          <w:u w:val="single"/>
        </w:rPr>
        <w:t>ADJOURNMENT</w:t>
      </w:r>
    </w:p>
    <w:p w14:paraId="5049BF79" w14:textId="1A4804FC" w:rsidR="000C5AD7" w:rsidRDefault="00E71CBD" w:rsidP="000C5AD7">
      <w:pPr>
        <w:pStyle w:val="NoSpacing"/>
      </w:pPr>
      <w:r>
        <w:t>Sue Kochman</w:t>
      </w:r>
      <w:r w:rsidR="000C5AD7">
        <w:t xml:space="preserve"> made the motion to adjourn at 6:</w:t>
      </w:r>
      <w:r>
        <w:t>51</w:t>
      </w:r>
      <w:r w:rsidR="000C5AD7">
        <w:t xml:space="preserve"> pm.</w:t>
      </w:r>
    </w:p>
    <w:p w14:paraId="38435E46" w14:textId="77777777" w:rsidR="000C5AD7" w:rsidRDefault="000C5AD7" w:rsidP="000C5AD7">
      <w:pPr>
        <w:pStyle w:val="NoSpacing"/>
      </w:pPr>
    </w:p>
    <w:p w14:paraId="0B846AB1" w14:textId="77777777" w:rsidR="000C5AD7" w:rsidRDefault="000C5AD7" w:rsidP="000C5AD7">
      <w:pPr>
        <w:pStyle w:val="NoSpacing"/>
      </w:pPr>
      <w:r>
        <w:t xml:space="preserve">Respectfully submitted by, </w:t>
      </w:r>
    </w:p>
    <w:p w14:paraId="71FDB1CF" w14:textId="77777777" w:rsidR="000C5AD7" w:rsidRDefault="000C5AD7" w:rsidP="000C5AD7">
      <w:pPr>
        <w:pStyle w:val="NoSpacing"/>
      </w:pPr>
    </w:p>
    <w:p w14:paraId="2C9B442B" w14:textId="77777777" w:rsidR="000C5AD7" w:rsidRDefault="000C5AD7" w:rsidP="000C5AD7">
      <w:pPr>
        <w:pStyle w:val="NoSpacing"/>
      </w:pPr>
    </w:p>
    <w:p w14:paraId="5B92E3BC" w14:textId="77777777" w:rsidR="000C5AD7" w:rsidRDefault="000C5AD7" w:rsidP="000C5AD7">
      <w:pPr>
        <w:pStyle w:val="NoSpacing"/>
      </w:pPr>
    </w:p>
    <w:p w14:paraId="2D379364" w14:textId="77777777" w:rsidR="000C5AD7" w:rsidRDefault="000C5AD7" w:rsidP="000C5AD7">
      <w:pPr>
        <w:pStyle w:val="NoSpacing"/>
      </w:pPr>
      <w:r>
        <w:t>________________________________</w:t>
      </w:r>
    </w:p>
    <w:p w14:paraId="481E32FA" w14:textId="77777777" w:rsidR="000C5AD7" w:rsidRDefault="000C5AD7" w:rsidP="000C5AD7">
      <w:pPr>
        <w:pStyle w:val="NoSpacing"/>
      </w:pPr>
      <w:r>
        <w:t xml:space="preserve">Lisa Gesler </w:t>
      </w:r>
    </w:p>
    <w:p w14:paraId="49967DE2" w14:textId="77777777" w:rsidR="000C5AD7" w:rsidRDefault="000C5AD7" w:rsidP="000C5AD7">
      <w:pPr>
        <w:pStyle w:val="NoSpacing"/>
      </w:pPr>
      <w:r>
        <w:t>Secretary/Treasurer</w:t>
      </w:r>
    </w:p>
    <w:p w14:paraId="14928205" w14:textId="77777777" w:rsidR="0067445B" w:rsidRDefault="0067445B"/>
    <w:sectPr w:rsidR="0067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7650"/>
    <w:multiLevelType w:val="hybridMultilevel"/>
    <w:tmpl w:val="F842A96C"/>
    <w:lvl w:ilvl="0" w:tplc="92484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FF6D34"/>
    <w:multiLevelType w:val="hybridMultilevel"/>
    <w:tmpl w:val="A21C8200"/>
    <w:lvl w:ilvl="0" w:tplc="0118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5630802">
    <w:abstractNumId w:val="1"/>
  </w:num>
  <w:num w:numId="2" w16cid:durableId="193535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D7"/>
    <w:rsid w:val="000C5AD7"/>
    <w:rsid w:val="004F168E"/>
    <w:rsid w:val="0067445B"/>
    <w:rsid w:val="008B7E5D"/>
    <w:rsid w:val="00A606F2"/>
    <w:rsid w:val="00E7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FEBC"/>
  <w15:chartTrackingRefBased/>
  <w15:docId w15:val="{60787E7A-BEA7-4039-A320-944413EC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D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AD7"/>
    <w:pPr>
      <w:spacing w:after="0" w:line="240" w:lineRule="auto"/>
    </w:pPr>
    <w:rPr>
      <w:kern w:val="0"/>
      <w14:ligatures w14:val="none"/>
    </w:rPr>
  </w:style>
  <w:style w:type="paragraph" w:styleId="ListParagraph">
    <w:name w:val="List Paragraph"/>
    <w:basedOn w:val="Normal"/>
    <w:uiPriority w:val="34"/>
    <w:qFormat/>
    <w:rsid w:val="004F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Gesler</dc:creator>
  <cp:keywords/>
  <dc:description/>
  <cp:lastModifiedBy>Lisa Gesler</cp:lastModifiedBy>
  <cp:revision>5</cp:revision>
  <dcterms:created xsi:type="dcterms:W3CDTF">2023-11-20T13:57:00Z</dcterms:created>
  <dcterms:modified xsi:type="dcterms:W3CDTF">2023-11-20T15:05:00Z</dcterms:modified>
</cp:coreProperties>
</file>